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7B51" w:rsidRPr="002D7B51" w:rsidRDefault="002D7B51">
      <w:pPr>
        <w:jc w:val="center"/>
        <w:rPr>
          <w:rFonts w:ascii="Calibri" w:hAnsi="Calibri"/>
        </w:rPr>
      </w:pPr>
      <w:bookmarkStart w:id="0" w:name="_GoBack"/>
      <w:bookmarkEnd w:id="0"/>
    </w:p>
    <w:p w:rsidR="002D7B51" w:rsidRPr="002D7B51" w:rsidRDefault="002D7B51">
      <w:pPr>
        <w:jc w:val="center"/>
        <w:rPr>
          <w:rFonts w:ascii="Calibri" w:hAnsi="Calibri"/>
        </w:rPr>
      </w:pPr>
    </w:p>
    <w:p w:rsidR="002D7B51" w:rsidRPr="002D7B51" w:rsidRDefault="002D7B51">
      <w:pPr>
        <w:jc w:val="center"/>
        <w:rPr>
          <w:rFonts w:ascii="Calibri" w:hAnsi="Calibri"/>
        </w:rPr>
      </w:pPr>
    </w:p>
    <w:p w:rsidR="002D7B51" w:rsidRPr="002D7B51" w:rsidRDefault="002D7B51">
      <w:pPr>
        <w:jc w:val="center"/>
        <w:rPr>
          <w:rFonts w:ascii="Calibri" w:hAnsi="Calibri"/>
        </w:rPr>
      </w:pPr>
    </w:p>
    <w:p w:rsidR="002D7B51" w:rsidRPr="007E309C" w:rsidRDefault="002D7B51">
      <w:pPr>
        <w:jc w:val="center"/>
        <w:rPr>
          <w:rFonts w:ascii="Arial" w:hAnsi="Arial" w:cs="Arial"/>
          <w:b/>
        </w:rPr>
      </w:pPr>
    </w:p>
    <w:p w:rsidR="002D7B51" w:rsidRPr="007E309C" w:rsidRDefault="002D7B51">
      <w:pPr>
        <w:jc w:val="center"/>
        <w:rPr>
          <w:rFonts w:ascii="Arial" w:hAnsi="Arial" w:cs="Arial"/>
        </w:rPr>
      </w:pPr>
      <w:r w:rsidRPr="007E309C">
        <w:rPr>
          <w:rFonts w:ascii="Arial" w:hAnsi="Arial" w:cs="Arial"/>
          <w:b/>
        </w:rPr>
        <w:t>RELAÇÃO DE DOCUMENTOS CADASTRAIS</w:t>
      </w:r>
    </w:p>
    <w:p w:rsidR="002D7B51" w:rsidRPr="007E309C" w:rsidRDefault="002D7B51">
      <w:pPr>
        <w:jc w:val="center"/>
        <w:rPr>
          <w:rFonts w:ascii="Arial" w:hAnsi="Arial" w:cs="Arial"/>
        </w:rPr>
      </w:pPr>
    </w:p>
    <w:p w:rsidR="002D7B51" w:rsidRPr="007E309C" w:rsidRDefault="002D7B51">
      <w:pPr>
        <w:jc w:val="center"/>
        <w:rPr>
          <w:rFonts w:ascii="Arial" w:hAnsi="Arial" w:cs="Arial"/>
        </w:rPr>
      </w:pPr>
    </w:p>
    <w:p w:rsidR="002D7B51" w:rsidRPr="007E309C" w:rsidRDefault="002D7B51">
      <w:pPr>
        <w:jc w:val="center"/>
        <w:rPr>
          <w:rFonts w:ascii="Arial" w:hAnsi="Arial" w:cs="Arial"/>
        </w:rPr>
      </w:pP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Cópia Diploma de Graduação (frente e verso)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Cópia Carteira de Médico CFM – CREMERS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Cópia Registro de Qualificação de Especialista (RQE), Título de Especialista (AMB) e ou Certificado de Conclusão Residência Médica (MEC)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 xml:space="preserve">Carta de Recomendação do Hospital de origem/formação 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Certidão de Regularidade CREMERS – Pessoa Física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Certidão de Regularidade CREMERS – Pessoa Jurídica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01 foto 3x4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Cópia da Carteira de Identidade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Cópia do CPF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Cópia da Carteira de Vacinação ou Declaração de punho próprio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Currículo resumido ou Lattes</w:t>
      </w:r>
    </w:p>
    <w:p w:rsidR="002D7B51" w:rsidRPr="007E309C" w:rsidRDefault="002D7B5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E309C">
        <w:rPr>
          <w:rFonts w:ascii="Arial" w:hAnsi="Arial" w:cs="Arial"/>
        </w:rPr>
        <w:t>Fichas cadastrais preenchidas</w:t>
      </w:r>
    </w:p>
    <w:sectPr w:rsidR="002D7B51" w:rsidRPr="007E309C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2DF" w:rsidRDefault="009F12DF" w:rsidP="00EA067F">
      <w:r>
        <w:separator/>
      </w:r>
    </w:p>
  </w:endnote>
  <w:endnote w:type="continuationSeparator" w:id="0">
    <w:p w:rsidR="009F12DF" w:rsidRDefault="009F12DF" w:rsidP="00E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7F" w:rsidRDefault="00A45E1C" w:rsidP="00EA067F">
    <w:pPr>
      <w:ind w:right="360"/>
      <w:jc w:val="center"/>
      <w:rPr>
        <w:rFonts w:ascii="Lato" w:hAnsi="Lato"/>
        <w:sz w:val="17"/>
      </w:rPr>
    </w:pPr>
    <w:r>
      <w:rPr>
        <w:rFonts w:ascii="Univers" w:hAnsi="Univers"/>
        <w:noProof/>
        <w:sz w:val="22"/>
        <w:lang w:eastAsia="pt-BR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3840" cy="144780"/>
              <wp:effectExtent l="0" t="635" r="3810" b="0"/>
              <wp:wrapNone/>
              <wp:docPr id="2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8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7F" w:rsidRDefault="00EA067F" w:rsidP="00EA067F">
                          <w:pPr>
                            <w:pStyle w:val="Rodap1"/>
                            <w:ind w:right="3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Quadro1" o:spid="_x0000_s1026" style="position:absolute;left:0;text-align:left;margin-left:-32pt;margin-top:.05pt;width:19.2pt;height:11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" filled="f" stroked="f" strokecolor="#3465a4">
              <v:stroke joinstyle="round"/>
              <v:textbox>
                <w:txbxContent>
                  <w:p w:rsidR="00EA067F" w:rsidRDefault="00EA067F" w:rsidP="00EA067F">
                    <w:pPr>
                      <w:pStyle w:val="Rodap1"/>
                      <w:ind w:right="360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A067F">
      <w:rPr>
        <w:rFonts w:ascii="Lato" w:hAnsi="Lato"/>
        <w:b/>
        <w:sz w:val="17"/>
      </w:rPr>
      <w:t>da Associação Hospitalar Beneficente São Vicente de Paulo</w:t>
    </w:r>
  </w:p>
  <w:p w:rsidR="00EA067F" w:rsidRDefault="00EA067F" w:rsidP="00EA067F">
    <w:pPr>
      <w:jc w:val="center"/>
      <w:rPr>
        <w:rFonts w:ascii="Lato" w:hAnsi="Lato"/>
        <w:sz w:val="18"/>
      </w:rPr>
    </w:pPr>
    <w:bookmarkStart w:id="1" w:name="__DdeLink__51_3288410361"/>
    <w:r>
      <w:rPr>
        <w:rFonts w:ascii="Lato" w:hAnsi="Lato"/>
        <w:sz w:val="17"/>
      </w:rPr>
      <w:t>Rua Teixeira Soares, 808 –Tel.: (54) 3316.4000 –Fax.: (54) 3316.4015 – CEP: 99010-080 – PASSO FUNDO/RS</w:t>
    </w:r>
    <w:bookmarkEnd w:id="1"/>
  </w:p>
  <w:p w:rsidR="00EA067F" w:rsidRDefault="00EA067F" w:rsidP="00EA067F">
    <w:pPr>
      <w:pStyle w:val="Rodap"/>
    </w:pPr>
  </w:p>
  <w:p w:rsidR="00EA067F" w:rsidRDefault="00EA06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2DF" w:rsidRDefault="009F12DF" w:rsidP="00EA067F">
      <w:r>
        <w:separator/>
      </w:r>
    </w:p>
  </w:footnote>
  <w:footnote w:type="continuationSeparator" w:id="0">
    <w:p w:rsidR="009F12DF" w:rsidRDefault="009F12DF" w:rsidP="00E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7F" w:rsidRDefault="00A45E1C" w:rsidP="00EA067F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>
          <wp:extent cx="1790700" cy="590550"/>
          <wp:effectExtent l="0" t="0" r="0" b="0"/>
          <wp:docPr id="1" name="Imagem 1" descr="logo fundo transparente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o transparente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7F"/>
    <w:rsid w:val="002D7B51"/>
    <w:rsid w:val="0073411C"/>
    <w:rsid w:val="007E309C"/>
    <w:rsid w:val="009F12DF"/>
    <w:rsid w:val="00A45E1C"/>
    <w:rsid w:val="00AB1711"/>
    <w:rsid w:val="00E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8F129FD-639D-4079-847F-DF550029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</w:rPr>
  </w:style>
  <w:style w:type="paragraph" w:customStyle="1" w:styleId="Contedodoquadro">
    <w:name w:val="Conteúdo do quadro"/>
    <w:basedOn w:val="Normal"/>
  </w:style>
  <w:style w:type="paragraph" w:styleId="Cabealho">
    <w:name w:val="header"/>
    <w:basedOn w:val="Normal"/>
    <w:link w:val="CabealhoChar"/>
    <w:uiPriority w:val="99"/>
    <w:unhideWhenUsed/>
    <w:rsid w:val="00EA067F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EA067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link w:val="Rodap"/>
    <w:uiPriority w:val="99"/>
    <w:rsid w:val="00EA067F"/>
    <w:rPr>
      <w:rFonts w:eastAsia="SimSun"/>
      <w:kern w:val="1"/>
      <w:szCs w:val="24"/>
      <w:lang w:eastAsia="zh-CN" w:bidi="hi-IN"/>
    </w:rPr>
  </w:style>
  <w:style w:type="paragraph" w:customStyle="1" w:styleId="Rodap1">
    <w:name w:val="Rodapé1"/>
    <w:basedOn w:val="Normal"/>
    <w:semiHidden/>
    <w:rsid w:val="00EA067F"/>
    <w:pPr>
      <w:widowControl/>
      <w:tabs>
        <w:tab w:val="center" w:pos="4419"/>
        <w:tab w:val="right" w:pos="8838"/>
      </w:tabs>
      <w:suppressAutoHyphens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comsocial</dc:creator>
  <cp:keywords/>
  <cp:lastModifiedBy>comsocial</cp:lastModifiedBy>
  <cp:revision>2</cp:revision>
  <cp:lastPrinted>1601-01-01T00:00:00Z</cp:lastPrinted>
  <dcterms:created xsi:type="dcterms:W3CDTF">2024-10-29T12:45:00Z</dcterms:created>
  <dcterms:modified xsi:type="dcterms:W3CDTF">2024-10-29T12:45:00Z</dcterms:modified>
</cp:coreProperties>
</file>